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341" w:rsidRDefault="00A20341" w:rsidP="00A203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Style w:val="c5c2"/>
          <w:rFonts w:ascii="Times New Roman" w:hAnsi="Times New Roman"/>
          <w:b/>
          <w:sz w:val="32"/>
          <w:szCs w:val="32"/>
          <w:lang w:val="ru-RU"/>
        </w:rPr>
      </w:pPr>
      <w:r w:rsidRPr="00A20341">
        <w:rPr>
          <w:rStyle w:val="c5c2"/>
          <w:rFonts w:ascii="Times New Roman" w:hAnsi="Times New Roman"/>
          <w:b/>
          <w:sz w:val="32"/>
          <w:szCs w:val="32"/>
          <w:lang w:val="ru-RU"/>
        </w:rPr>
        <w:t>Развитие творческих способностей дошкольников через интегрированные подходы к восприятию произведений искусства (словесного, музыкального, изобразительного).</w:t>
      </w:r>
    </w:p>
    <w:p w:rsidR="00465742" w:rsidRDefault="00465742" w:rsidP="00465742">
      <w:pPr>
        <w:widowControl w:val="0"/>
        <w:autoSpaceDE w:val="0"/>
        <w:autoSpaceDN w:val="0"/>
        <w:adjustRightInd w:val="0"/>
        <w:spacing w:after="0"/>
        <w:jc w:val="right"/>
        <w:rPr>
          <w:rStyle w:val="c5c2"/>
          <w:rFonts w:ascii="Times New Roman" w:hAnsi="Times New Roman"/>
          <w:sz w:val="28"/>
          <w:szCs w:val="28"/>
          <w:lang w:val="ru-RU"/>
        </w:rPr>
      </w:pPr>
    </w:p>
    <w:p w:rsidR="00465742" w:rsidRDefault="00465742" w:rsidP="00465742">
      <w:pPr>
        <w:widowControl w:val="0"/>
        <w:autoSpaceDE w:val="0"/>
        <w:autoSpaceDN w:val="0"/>
        <w:adjustRightInd w:val="0"/>
        <w:spacing w:after="0"/>
        <w:jc w:val="right"/>
        <w:rPr>
          <w:rStyle w:val="c5c2"/>
          <w:rFonts w:ascii="Times New Roman" w:hAnsi="Times New Roman"/>
          <w:sz w:val="28"/>
          <w:szCs w:val="28"/>
          <w:lang w:val="ru-RU"/>
        </w:rPr>
      </w:pPr>
    </w:p>
    <w:p w:rsidR="00465742" w:rsidRPr="00465742" w:rsidRDefault="00465742" w:rsidP="00465742">
      <w:pPr>
        <w:widowControl w:val="0"/>
        <w:autoSpaceDE w:val="0"/>
        <w:autoSpaceDN w:val="0"/>
        <w:adjustRightInd w:val="0"/>
        <w:spacing w:after="0"/>
        <w:jc w:val="right"/>
        <w:rPr>
          <w:rStyle w:val="c5c2"/>
          <w:rFonts w:ascii="Times New Roman" w:hAnsi="Times New Roman"/>
          <w:sz w:val="28"/>
          <w:szCs w:val="28"/>
          <w:lang w:val="ru-RU"/>
        </w:rPr>
      </w:pPr>
      <w:r w:rsidRPr="00465742">
        <w:rPr>
          <w:rStyle w:val="c5c2"/>
          <w:rFonts w:ascii="Times New Roman" w:hAnsi="Times New Roman"/>
          <w:sz w:val="28"/>
          <w:szCs w:val="28"/>
          <w:lang w:val="ru-RU"/>
        </w:rPr>
        <w:t>Выполнила: воспитатель</w:t>
      </w:r>
    </w:p>
    <w:p w:rsidR="00465742" w:rsidRPr="00465742" w:rsidRDefault="00465742" w:rsidP="00465742">
      <w:pPr>
        <w:widowControl w:val="0"/>
        <w:autoSpaceDE w:val="0"/>
        <w:autoSpaceDN w:val="0"/>
        <w:adjustRightInd w:val="0"/>
        <w:spacing w:after="0"/>
        <w:jc w:val="right"/>
        <w:rPr>
          <w:rStyle w:val="c5c2"/>
          <w:rFonts w:ascii="Times New Roman" w:hAnsi="Times New Roman"/>
          <w:sz w:val="28"/>
          <w:szCs w:val="28"/>
          <w:lang w:val="ru-RU"/>
        </w:rPr>
      </w:pPr>
      <w:r w:rsidRPr="00465742">
        <w:rPr>
          <w:rStyle w:val="c5c2"/>
          <w:rFonts w:ascii="Times New Roman" w:hAnsi="Times New Roman"/>
          <w:sz w:val="28"/>
          <w:szCs w:val="28"/>
          <w:lang w:val="ru-RU"/>
        </w:rPr>
        <w:t xml:space="preserve"> СП " Детский сад № 14" </w:t>
      </w:r>
    </w:p>
    <w:p w:rsidR="00465742" w:rsidRPr="00465742" w:rsidRDefault="00465742" w:rsidP="00465742">
      <w:pPr>
        <w:widowControl w:val="0"/>
        <w:autoSpaceDE w:val="0"/>
        <w:autoSpaceDN w:val="0"/>
        <w:adjustRightInd w:val="0"/>
        <w:spacing w:after="0"/>
        <w:jc w:val="right"/>
        <w:rPr>
          <w:rStyle w:val="c5c2"/>
          <w:rFonts w:ascii="Times New Roman" w:hAnsi="Times New Roman"/>
          <w:sz w:val="28"/>
          <w:szCs w:val="28"/>
          <w:lang w:val="ru-RU"/>
        </w:rPr>
      </w:pPr>
      <w:r w:rsidRPr="00465742">
        <w:rPr>
          <w:rStyle w:val="c5c2"/>
          <w:rFonts w:ascii="Times New Roman" w:hAnsi="Times New Roman"/>
          <w:sz w:val="28"/>
          <w:szCs w:val="28"/>
          <w:lang w:val="ru-RU"/>
        </w:rPr>
        <w:t>ГБОУ ООШ № 28</w:t>
      </w:r>
    </w:p>
    <w:p w:rsidR="00465742" w:rsidRPr="00465742" w:rsidRDefault="00465742" w:rsidP="00465742">
      <w:pPr>
        <w:widowControl w:val="0"/>
        <w:autoSpaceDE w:val="0"/>
        <w:autoSpaceDN w:val="0"/>
        <w:adjustRightInd w:val="0"/>
        <w:spacing w:after="0"/>
        <w:jc w:val="right"/>
        <w:rPr>
          <w:rStyle w:val="c5c2"/>
          <w:rFonts w:ascii="Times New Roman" w:hAnsi="Times New Roman"/>
          <w:sz w:val="28"/>
          <w:szCs w:val="28"/>
          <w:lang w:val="ru-RU"/>
        </w:rPr>
      </w:pPr>
      <w:r w:rsidRPr="00465742">
        <w:rPr>
          <w:rStyle w:val="c5c2"/>
          <w:rFonts w:ascii="Times New Roman" w:hAnsi="Times New Roman"/>
          <w:sz w:val="28"/>
          <w:szCs w:val="28"/>
          <w:lang w:val="ru-RU"/>
        </w:rPr>
        <w:t xml:space="preserve"> г.о Сызрань </w:t>
      </w:r>
    </w:p>
    <w:p w:rsidR="00465742" w:rsidRPr="00465742" w:rsidRDefault="00465742" w:rsidP="00465742">
      <w:pPr>
        <w:widowControl w:val="0"/>
        <w:autoSpaceDE w:val="0"/>
        <w:autoSpaceDN w:val="0"/>
        <w:adjustRightInd w:val="0"/>
        <w:spacing w:after="0"/>
        <w:jc w:val="right"/>
        <w:rPr>
          <w:rStyle w:val="c5c2"/>
          <w:rFonts w:ascii="Times New Roman" w:hAnsi="Times New Roman"/>
          <w:sz w:val="28"/>
          <w:szCs w:val="28"/>
          <w:lang w:val="ru-RU"/>
        </w:rPr>
      </w:pPr>
      <w:proofErr w:type="spellStart"/>
      <w:r w:rsidRPr="00465742">
        <w:rPr>
          <w:rStyle w:val="c5c2"/>
          <w:rFonts w:ascii="Times New Roman" w:hAnsi="Times New Roman"/>
          <w:sz w:val="28"/>
          <w:szCs w:val="28"/>
          <w:lang w:val="ru-RU"/>
        </w:rPr>
        <w:t>Олесова</w:t>
      </w:r>
      <w:proofErr w:type="spellEnd"/>
      <w:r w:rsidRPr="00465742">
        <w:rPr>
          <w:rStyle w:val="c5c2"/>
          <w:rFonts w:ascii="Times New Roman" w:hAnsi="Times New Roman"/>
          <w:sz w:val="28"/>
          <w:szCs w:val="28"/>
          <w:lang w:val="ru-RU"/>
        </w:rPr>
        <w:t xml:space="preserve"> С.А</w:t>
      </w:r>
    </w:p>
    <w:p w:rsidR="00465742" w:rsidRDefault="00465742" w:rsidP="0046574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Style w:val="c5c2"/>
          <w:rFonts w:ascii="Times New Roman" w:hAnsi="Times New Roman"/>
          <w:b/>
          <w:sz w:val="32"/>
          <w:szCs w:val="32"/>
          <w:lang w:val="ru-RU"/>
        </w:rPr>
      </w:pPr>
    </w:p>
    <w:p w:rsidR="00465742" w:rsidRPr="00A20341" w:rsidRDefault="00465742" w:rsidP="00A203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Style w:val="c5c2"/>
          <w:rFonts w:ascii="Times New Roman" w:hAnsi="Times New Roman"/>
          <w:b/>
          <w:sz w:val="32"/>
          <w:szCs w:val="32"/>
          <w:lang w:val="ru-RU"/>
        </w:rPr>
      </w:pPr>
    </w:p>
    <w:p w:rsidR="00AD4388" w:rsidRDefault="00D916DA" w:rsidP="00A203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Style w:val="c5c2"/>
          <w:rFonts w:ascii="Times New Roman" w:hAnsi="Times New Roman"/>
          <w:sz w:val="28"/>
          <w:szCs w:val="28"/>
          <w:lang w:val="ru-RU"/>
        </w:rPr>
      </w:pPr>
      <w:r>
        <w:rPr>
          <w:rStyle w:val="c5c2"/>
          <w:rFonts w:ascii="Times New Roman" w:hAnsi="Times New Roman"/>
          <w:sz w:val="28"/>
          <w:szCs w:val="28"/>
          <w:lang w:val="ru-RU"/>
        </w:rPr>
        <w:t>Одной из важных потребностей личности, оп</w:t>
      </w:r>
      <w:r w:rsidR="0045308D">
        <w:rPr>
          <w:rStyle w:val="c5c2"/>
          <w:rFonts w:ascii="Times New Roman" w:hAnsi="Times New Roman"/>
          <w:sz w:val="28"/>
          <w:szCs w:val="28"/>
          <w:lang w:val="ru-RU"/>
        </w:rPr>
        <w:t xml:space="preserve">ределяющих смысл жизни, является стремление реализовать свой творческий потенциал и потребность в самореализации. Формируясь в процессе воспитания и приобщения к мировой культуре определяется овладение какой-либо деятельностью. </w:t>
      </w:r>
      <w:r w:rsidR="00AD4388" w:rsidRPr="00D916DA">
        <w:rPr>
          <w:rStyle w:val="c5c2"/>
          <w:rFonts w:ascii="Times New Roman" w:hAnsi="Times New Roman"/>
          <w:sz w:val="28"/>
          <w:szCs w:val="28"/>
          <w:lang w:val="ru-RU"/>
        </w:rPr>
        <w:t xml:space="preserve">Интеграция образовательных областей в педагогическом процессе, выступает, как ведущий принцип организации деятельности в дошкольном учреждении и  направлена на достижение единой цели по данному направлению  – развитие </w:t>
      </w:r>
      <w:r w:rsidRPr="00D916DA">
        <w:rPr>
          <w:rStyle w:val="c5c2"/>
          <w:rFonts w:ascii="Times New Roman" w:hAnsi="Times New Roman"/>
          <w:sz w:val="28"/>
          <w:szCs w:val="28"/>
          <w:lang w:val="ru-RU"/>
        </w:rPr>
        <w:t>творческих способностей к восприятию произведения искусства</w:t>
      </w:r>
      <w:r w:rsidR="00AD4388" w:rsidRPr="00D916DA">
        <w:rPr>
          <w:rStyle w:val="c5c2"/>
          <w:rFonts w:ascii="Times New Roman" w:hAnsi="Times New Roman"/>
          <w:sz w:val="28"/>
          <w:szCs w:val="28"/>
          <w:lang w:val="ru-RU"/>
        </w:rPr>
        <w:t>. Объединение видов деятельн</w:t>
      </w:r>
      <w:r w:rsidR="0045308D">
        <w:rPr>
          <w:rStyle w:val="c5c2"/>
          <w:rFonts w:ascii="Times New Roman" w:hAnsi="Times New Roman"/>
          <w:sz w:val="28"/>
          <w:szCs w:val="28"/>
          <w:lang w:val="ru-RU"/>
        </w:rPr>
        <w:t>ости обеспечивает более глубокие</w:t>
      </w:r>
      <w:r w:rsidR="00AD4388" w:rsidRPr="00D916DA">
        <w:rPr>
          <w:rStyle w:val="c5c2"/>
          <w:rFonts w:ascii="Times New Roman" w:hAnsi="Times New Roman"/>
          <w:sz w:val="28"/>
          <w:szCs w:val="28"/>
          <w:lang w:val="ru-RU"/>
        </w:rPr>
        <w:t xml:space="preserve"> </w:t>
      </w:r>
      <w:r w:rsidR="0045308D">
        <w:rPr>
          <w:rStyle w:val="c5c2"/>
          <w:rFonts w:ascii="Times New Roman" w:hAnsi="Times New Roman"/>
          <w:sz w:val="28"/>
          <w:szCs w:val="28"/>
          <w:lang w:val="ru-RU"/>
        </w:rPr>
        <w:t>творческие способности</w:t>
      </w:r>
      <w:r w:rsidR="00AD4388" w:rsidRPr="00D916DA">
        <w:rPr>
          <w:rStyle w:val="c5c2"/>
          <w:rFonts w:ascii="Times New Roman" w:hAnsi="Times New Roman"/>
          <w:sz w:val="28"/>
          <w:szCs w:val="28"/>
          <w:lang w:val="ru-RU"/>
        </w:rPr>
        <w:t>, воспитывает любознательность, формирует самостоятельную  деятельность. Наша задача состоит  в создании каждому дошкольнику условий для полного раскрытия его возрастных возможностей и способностей.</w:t>
      </w:r>
      <w:r>
        <w:rPr>
          <w:rStyle w:val="c5c2"/>
          <w:rFonts w:ascii="Times New Roman" w:hAnsi="Times New Roman"/>
          <w:sz w:val="28"/>
          <w:szCs w:val="28"/>
          <w:lang w:val="ru-RU"/>
        </w:rPr>
        <w:t xml:space="preserve"> </w:t>
      </w:r>
    </w:p>
    <w:p w:rsidR="0045308D" w:rsidRPr="00D916DA" w:rsidRDefault="0045308D" w:rsidP="00A203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Style w:val="c5c2"/>
          <w:rFonts w:ascii="Times New Roman" w:hAnsi="Times New Roman"/>
          <w:sz w:val="28"/>
          <w:szCs w:val="28"/>
          <w:lang w:val="ru-RU"/>
        </w:rPr>
      </w:pPr>
      <w:r>
        <w:rPr>
          <w:rStyle w:val="c5c2"/>
          <w:rFonts w:ascii="Times New Roman" w:hAnsi="Times New Roman"/>
          <w:sz w:val="28"/>
          <w:szCs w:val="28"/>
          <w:lang w:val="ru-RU"/>
        </w:rPr>
        <w:t>Художественное творчество активизирует творческие способности, помогает формировать</w:t>
      </w:r>
      <w:r w:rsidR="0070367E">
        <w:rPr>
          <w:rStyle w:val="c5c2"/>
          <w:rFonts w:ascii="Times New Roman" w:hAnsi="Times New Roman"/>
          <w:sz w:val="28"/>
          <w:szCs w:val="28"/>
          <w:lang w:val="ru-RU"/>
        </w:rPr>
        <w:t xml:space="preserve"> художественно-образное мышление и воображение. Возрастает необходимость  в инновационных педагогических технологиях художественно-эстетического образования, направленных на раскрытие и развитие творческого потенциала дошкольника, его художественно-творческой самореализации с раннего возраста</w:t>
      </w:r>
    </w:p>
    <w:p w:rsidR="004D4A57" w:rsidRDefault="0070367E" w:rsidP="00A20341">
      <w:pPr>
        <w:spacing w:line="360" w:lineRule="auto"/>
        <w:jc w:val="both"/>
        <w:rPr>
          <w:rStyle w:val="c5c2"/>
          <w:rFonts w:ascii="Times New Roman" w:hAnsi="Times New Roman"/>
          <w:sz w:val="28"/>
          <w:szCs w:val="28"/>
          <w:lang w:val="ru-RU"/>
        </w:rPr>
      </w:pPr>
      <w:r>
        <w:rPr>
          <w:rStyle w:val="c5c2"/>
          <w:rFonts w:ascii="Times New Roman" w:hAnsi="Times New Roman"/>
          <w:sz w:val="28"/>
          <w:szCs w:val="28"/>
          <w:lang w:val="ru-RU"/>
        </w:rPr>
        <w:lastRenderedPageBreak/>
        <w:t xml:space="preserve">Художественно-творческая самореализация дошкольника актуализирует внутренний потенциал ребёнка, </w:t>
      </w:r>
      <w:r w:rsidR="004D4A57">
        <w:rPr>
          <w:rStyle w:val="c5c2"/>
          <w:rFonts w:ascii="Times New Roman" w:hAnsi="Times New Roman"/>
          <w:sz w:val="28"/>
          <w:szCs w:val="28"/>
          <w:lang w:val="ru-RU"/>
        </w:rPr>
        <w:t>раскрывает его творческие способности, позволяет определить</w:t>
      </w:r>
      <w:r w:rsidR="004D4A57" w:rsidRPr="004D4A57">
        <w:rPr>
          <w:rStyle w:val="c5c2"/>
          <w:rFonts w:ascii="Times New Roman" w:hAnsi="Times New Roman"/>
          <w:sz w:val="28"/>
          <w:szCs w:val="28"/>
          <w:lang w:val="ru-RU"/>
        </w:rPr>
        <w:t xml:space="preserve"> </w:t>
      </w:r>
      <w:r w:rsidR="004D4A57">
        <w:rPr>
          <w:rStyle w:val="c5c2"/>
          <w:rFonts w:ascii="Times New Roman" w:hAnsi="Times New Roman"/>
          <w:sz w:val="28"/>
          <w:szCs w:val="28"/>
          <w:lang w:val="ru-RU"/>
        </w:rPr>
        <w:t>художественно-творческую самореализацию дошкольника  как организованный процесс целенаправленного педагогического воздействия на ребёнка с целью реализации возможностей и врождённых способностей.</w:t>
      </w:r>
    </w:p>
    <w:p w:rsidR="00565837" w:rsidRDefault="00995EC2" w:rsidP="00A20341">
      <w:pPr>
        <w:spacing w:line="360" w:lineRule="auto"/>
        <w:jc w:val="both"/>
        <w:rPr>
          <w:rStyle w:val="c5c2"/>
          <w:rFonts w:ascii="Times New Roman" w:hAnsi="Times New Roman"/>
          <w:sz w:val="28"/>
          <w:szCs w:val="28"/>
          <w:lang w:val="ru-RU"/>
        </w:rPr>
      </w:pPr>
      <w:r>
        <w:rPr>
          <w:rStyle w:val="c5c2"/>
          <w:rFonts w:ascii="Times New Roman" w:hAnsi="Times New Roman"/>
          <w:sz w:val="28"/>
          <w:szCs w:val="28"/>
          <w:lang w:val="ru-RU"/>
        </w:rPr>
        <w:t>Ребёнок обладает</w:t>
      </w:r>
      <w:r w:rsidR="004D4A57">
        <w:rPr>
          <w:rStyle w:val="c5c2"/>
          <w:rFonts w:ascii="Times New Roman" w:hAnsi="Times New Roman"/>
          <w:sz w:val="28"/>
          <w:szCs w:val="28"/>
          <w:lang w:val="ru-RU"/>
        </w:rPr>
        <w:t xml:space="preserve"> индивидуальностью в развитии, потребностью в самоактуализации и самореализации, подразумевает создание благоприятных условий для активации этого процесса.</w:t>
      </w:r>
      <w:r>
        <w:rPr>
          <w:rStyle w:val="c5c2"/>
          <w:rFonts w:ascii="Times New Roman" w:hAnsi="Times New Roman"/>
          <w:sz w:val="28"/>
          <w:szCs w:val="28"/>
          <w:lang w:val="ru-RU"/>
        </w:rPr>
        <w:t xml:space="preserve"> Предполагается </w:t>
      </w:r>
      <w:r w:rsidR="004D4A57">
        <w:rPr>
          <w:rStyle w:val="c5c2"/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Style w:val="c5c2"/>
          <w:rFonts w:ascii="Times New Roman" w:hAnsi="Times New Roman"/>
          <w:sz w:val="28"/>
          <w:szCs w:val="28"/>
          <w:lang w:val="ru-RU"/>
        </w:rPr>
        <w:t>создание специальной творческой среды, развитие его способностей, обогащение творческого потенциала, а конце на самореализацию в конкретной деятельности.</w:t>
      </w:r>
    </w:p>
    <w:p w:rsidR="00995EC2" w:rsidRDefault="00995EC2" w:rsidP="00A20341">
      <w:pPr>
        <w:spacing w:line="360" w:lineRule="auto"/>
        <w:jc w:val="both"/>
        <w:rPr>
          <w:rStyle w:val="c5c2"/>
          <w:rFonts w:ascii="Times New Roman" w:hAnsi="Times New Roman"/>
          <w:sz w:val="28"/>
          <w:szCs w:val="28"/>
          <w:lang w:val="ru-RU"/>
        </w:rPr>
      </w:pPr>
      <w:r>
        <w:rPr>
          <w:rStyle w:val="c5c2"/>
          <w:rFonts w:ascii="Times New Roman" w:hAnsi="Times New Roman"/>
          <w:sz w:val="28"/>
          <w:szCs w:val="28"/>
          <w:lang w:val="ru-RU"/>
        </w:rPr>
        <w:t>Отметим важность создания специальных условий:</w:t>
      </w:r>
    </w:p>
    <w:p w:rsidR="00995EC2" w:rsidRDefault="00995EC2" w:rsidP="00A203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атмосфера заинтересованности, психологического комфорта и эмоциональной раскрепощенности на занятиях;</w:t>
      </w:r>
    </w:p>
    <w:p w:rsidR="00EB653B" w:rsidRDefault="00EB653B" w:rsidP="00A203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полихудожественная среда,</w:t>
      </w:r>
      <w:r w:rsidR="00995EC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способствующая комплексному художественному воздействию на эмоционально- чувственную сферу дошкольника;</w:t>
      </w:r>
    </w:p>
    <w:p w:rsidR="00995EC2" w:rsidRDefault="00EB653B" w:rsidP="00A203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учёт возрастных и психофизиологических особенностей развития;</w:t>
      </w:r>
      <w:r w:rsidR="00995EC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B653B" w:rsidRDefault="00EB653B" w:rsidP="00A203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предоставление свободы выбора деятельности и продолжительности занятия;</w:t>
      </w:r>
    </w:p>
    <w:p w:rsidR="00EB653B" w:rsidRDefault="00EB653B" w:rsidP="00A203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ненавязчивая, доброжелательная помощь.</w:t>
      </w:r>
    </w:p>
    <w:p w:rsidR="00EB653B" w:rsidRDefault="00EB653B" w:rsidP="00A20341">
      <w:pPr>
        <w:spacing w:line="360" w:lineRule="auto"/>
        <w:jc w:val="both"/>
        <w:rPr>
          <w:rStyle w:val="c5c2"/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 многообразия видов и форм НОД в рамках которых осуществляется </w:t>
      </w:r>
      <w:r>
        <w:rPr>
          <w:rStyle w:val="c5c2"/>
          <w:rFonts w:ascii="Times New Roman" w:hAnsi="Times New Roman"/>
          <w:sz w:val="28"/>
          <w:szCs w:val="28"/>
          <w:lang w:val="ru-RU"/>
        </w:rPr>
        <w:t>художественно-творческая деятельность дошкольников, мы анализируем систему интегрированных занятий, которая отвечает современным требованиям образовательных стандартов. Она способствует</w:t>
      </w:r>
      <w:r w:rsidR="00CD1E69">
        <w:rPr>
          <w:rStyle w:val="c5c2"/>
          <w:rFonts w:ascii="Times New Roman" w:hAnsi="Times New Roman"/>
          <w:sz w:val="28"/>
          <w:szCs w:val="28"/>
          <w:lang w:val="ru-RU"/>
        </w:rPr>
        <w:t xml:space="preserve"> созданию нового подхода к формированию и развитию личности, поиску новых технологий, их обеспечению учебно-методическим комплексом, насыщению </w:t>
      </w:r>
      <w:r w:rsidR="00CD1E69">
        <w:rPr>
          <w:rStyle w:val="c5c2"/>
          <w:rFonts w:ascii="Times New Roman" w:hAnsi="Times New Roman"/>
          <w:sz w:val="28"/>
          <w:szCs w:val="28"/>
          <w:lang w:val="ru-RU"/>
        </w:rPr>
        <w:lastRenderedPageBreak/>
        <w:t>новым содержанием. Помогает организовать образовательный процесс так, чтобы сформировать у детей представление о мире как едином целом, как взаимодействии и взаимосвязи всех его составляющих.</w:t>
      </w:r>
    </w:p>
    <w:p w:rsidR="00CD1E69" w:rsidRDefault="002348A1" w:rsidP="00A20341">
      <w:pPr>
        <w:spacing w:line="360" w:lineRule="auto"/>
        <w:jc w:val="both"/>
        <w:rPr>
          <w:rStyle w:val="c5c2"/>
          <w:rFonts w:ascii="Times New Roman" w:hAnsi="Times New Roman"/>
          <w:sz w:val="28"/>
          <w:szCs w:val="28"/>
          <w:lang w:val="ru-RU"/>
        </w:rPr>
      </w:pPr>
      <w:r>
        <w:rPr>
          <w:rStyle w:val="c5c2"/>
          <w:rFonts w:ascii="Times New Roman" w:hAnsi="Times New Roman"/>
          <w:sz w:val="28"/>
          <w:szCs w:val="28"/>
          <w:lang w:val="ru-RU"/>
        </w:rPr>
        <w:t>Говоря о х</w:t>
      </w:r>
      <w:r w:rsidR="00CD1E69">
        <w:rPr>
          <w:rStyle w:val="c5c2"/>
          <w:rFonts w:ascii="Times New Roman" w:hAnsi="Times New Roman"/>
          <w:sz w:val="28"/>
          <w:szCs w:val="28"/>
          <w:lang w:val="ru-RU"/>
        </w:rPr>
        <w:t xml:space="preserve">удожественное воспитание, мы считаем целесообразным интеграцию как средство обучения. </w:t>
      </w:r>
      <w:r>
        <w:rPr>
          <w:rStyle w:val="c5c2"/>
          <w:rFonts w:ascii="Times New Roman" w:hAnsi="Times New Roman"/>
          <w:sz w:val="28"/>
          <w:szCs w:val="28"/>
          <w:lang w:val="ru-RU"/>
        </w:rPr>
        <w:t>Педагог получает возможность соединить разрозненные знания из области различных искусств в единую систему. Основное в этом процессе- осознанием ребёнком многообразия окружающего мира, постижение эмоций и чувств других людей, развитие фантазии, воображения.</w:t>
      </w:r>
    </w:p>
    <w:p w:rsidR="002348A1" w:rsidRDefault="002348A1" w:rsidP="00A20341">
      <w:pPr>
        <w:spacing w:line="360" w:lineRule="auto"/>
        <w:jc w:val="both"/>
        <w:rPr>
          <w:rStyle w:val="c5c2"/>
          <w:rFonts w:ascii="Times New Roman" w:hAnsi="Times New Roman"/>
          <w:sz w:val="28"/>
          <w:szCs w:val="28"/>
          <w:lang w:val="ru-RU"/>
        </w:rPr>
      </w:pPr>
      <w:r>
        <w:rPr>
          <w:rStyle w:val="c5c2"/>
          <w:rFonts w:ascii="Times New Roman" w:hAnsi="Times New Roman"/>
          <w:sz w:val="28"/>
          <w:szCs w:val="28"/>
          <w:lang w:val="ru-RU"/>
        </w:rPr>
        <w:t>Отметим, что детское творчество ( сочинение и импровизация: двигательные, вокальные, инструментальные, поэтические, изобразительные) удовлетворяет одну из важнейших потребностей ребёнка в самовыражении.</w:t>
      </w:r>
      <w:r w:rsidR="00F83287">
        <w:rPr>
          <w:rStyle w:val="c5c2"/>
          <w:rFonts w:ascii="Times New Roman" w:hAnsi="Times New Roman"/>
          <w:sz w:val="28"/>
          <w:szCs w:val="28"/>
          <w:lang w:val="ru-RU"/>
        </w:rPr>
        <w:t xml:space="preserve"> Выполнение простейших творческих заданий даёт возможность проявлять творческую инициативу.</w:t>
      </w:r>
    </w:p>
    <w:p w:rsidR="00F83287" w:rsidRDefault="00F83287" w:rsidP="00A20341">
      <w:pPr>
        <w:spacing w:line="360" w:lineRule="auto"/>
        <w:jc w:val="both"/>
        <w:rPr>
          <w:rStyle w:val="c5c2"/>
          <w:rFonts w:ascii="Times New Roman" w:hAnsi="Times New Roman"/>
          <w:sz w:val="28"/>
          <w:szCs w:val="28"/>
          <w:lang w:val="ru-RU"/>
        </w:rPr>
      </w:pPr>
      <w:r>
        <w:rPr>
          <w:rStyle w:val="c5c2"/>
          <w:rFonts w:ascii="Times New Roman" w:hAnsi="Times New Roman"/>
          <w:sz w:val="28"/>
          <w:szCs w:val="28"/>
          <w:lang w:val="ru-RU"/>
        </w:rPr>
        <w:t>Всё это можно рассматривать как первоначальное детское продуктивное художественное творчество, для дальнейшего развития и совершенствования которого необходимы следующие условия:</w:t>
      </w:r>
    </w:p>
    <w:p w:rsidR="00F83287" w:rsidRDefault="00F83287" w:rsidP="00A2034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достаточно развитое художественное восприятие;</w:t>
      </w:r>
    </w:p>
    <w:p w:rsidR="00F83287" w:rsidRDefault="00F83287" w:rsidP="00A2034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определённый объём знаний, умений и навыков в том или ином виде творческой деятельности;</w:t>
      </w:r>
    </w:p>
    <w:p w:rsidR="00F83287" w:rsidRDefault="00F83287" w:rsidP="00A2034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заинтересованность педагога и его подготовленность: уверенность в необходимости развития у детей творческих способностей, готовность к реализации этой задачи, умения объяснить, нацелить их на создание художественных образов;</w:t>
      </w:r>
    </w:p>
    <w:p w:rsidR="00F83287" w:rsidRDefault="00167D08" w:rsidP="00A2034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выбор интересных заданий, связанных с творческим проявлением;</w:t>
      </w:r>
    </w:p>
    <w:p w:rsidR="00167D08" w:rsidRDefault="00167D08" w:rsidP="00A2034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создание творческой атмосферы в НОД.</w:t>
      </w:r>
    </w:p>
    <w:p w:rsidR="00167D08" w:rsidRPr="00167D08" w:rsidRDefault="00167D08" w:rsidP="00A20341">
      <w:pPr>
        <w:spacing w:line="360" w:lineRule="auto"/>
        <w:ind w:left="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Таким образом педагогическая поддержка </w:t>
      </w:r>
      <w:r>
        <w:rPr>
          <w:rStyle w:val="c5c2"/>
          <w:rFonts w:ascii="Times New Roman" w:hAnsi="Times New Roman"/>
          <w:sz w:val="28"/>
          <w:szCs w:val="28"/>
          <w:lang w:val="ru-RU"/>
        </w:rPr>
        <w:t xml:space="preserve">художественно-творческой деятельности в условиях интеграции искусств позволяет помочь </w:t>
      </w:r>
      <w:r>
        <w:rPr>
          <w:rStyle w:val="c5c2"/>
          <w:rFonts w:ascii="Times New Roman" w:hAnsi="Times New Roman"/>
          <w:sz w:val="28"/>
          <w:szCs w:val="28"/>
          <w:lang w:val="ru-RU"/>
        </w:rPr>
        <w:lastRenderedPageBreak/>
        <w:t>дошкольнику осознать свои способности и возможности в реализации</w:t>
      </w:r>
      <w:r w:rsidR="00A20341">
        <w:rPr>
          <w:rStyle w:val="c5c2"/>
          <w:rFonts w:ascii="Times New Roman" w:hAnsi="Times New Roman"/>
          <w:sz w:val="28"/>
          <w:szCs w:val="28"/>
          <w:lang w:val="ru-RU"/>
        </w:rPr>
        <w:t xml:space="preserve"> творческой инициативы и активности.</w:t>
      </w:r>
    </w:p>
    <w:sectPr w:rsidR="00167D08" w:rsidRPr="00167D08" w:rsidSect="00565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A145A"/>
    <w:multiLevelType w:val="hybridMultilevel"/>
    <w:tmpl w:val="C598F54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E496CDA"/>
    <w:multiLevelType w:val="hybridMultilevel"/>
    <w:tmpl w:val="61627E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D4388"/>
    <w:rsid w:val="00167D08"/>
    <w:rsid w:val="002348A1"/>
    <w:rsid w:val="0045308D"/>
    <w:rsid w:val="00465742"/>
    <w:rsid w:val="004D4A57"/>
    <w:rsid w:val="00565837"/>
    <w:rsid w:val="0070367E"/>
    <w:rsid w:val="00995EC2"/>
    <w:rsid w:val="00A20341"/>
    <w:rsid w:val="00AD4388"/>
    <w:rsid w:val="00CD1E69"/>
    <w:rsid w:val="00D857D1"/>
    <w:rsid w:val="00D916DA"/>
    <w:rsid w:val="00EB653B"/>
    <w:rsid w:val="00F8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88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c2">
    <w:name w:val="c5 c2"/>
    <w:basedOn w:val="a0"/>
    <w:rsid w:val="00AD4388"/>
  </w:style>
  <w:style w:type="paragraph" w:styleId="a3">
    <w:name w:val="List Paragraph"/>
    <w:basedOn w:val="a"/>
    <w:uiPriority w:val="34"/>
    <w:qFormat/>
    <w:rsid w:val="00995E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Man</cp:lastModifiedBy>
  <cp:revision>3</cp:revision>
  <dcterms:created xsi:type="dcterms:W3CDTF">2017-02-04T08:29:00Z</dcterms:created>
  <dcterms:modified xsi:type="dcterms:W3CDTF">2022-03-21T09:38:00Z</dcterms:modified>
</cp:coreProperties>
</file>