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17" w:rsidRDefault="00BB50D4" w:rsidP="00BB50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D4">
        <w:rPr>
          <w:rFonts w:ascii="Times New Roman" w:hAnsi="Times New Roman" w:cs="Times New Roman"/>
          <w:b/>
          <w:sz w:val="24"/>
          <w:szCs w:val="24"/>
        </w:rPr>
        <w:t>Отчет об исполнении предписани</w:t>
      </w:r>
      <w:r>
        <w:rPr>
          <w:rFonts w:ascii="Times New Roman" w:hAnsi="Times New Roman" w:cs="Times New Roman"/>
          <w:b/>
          <w:sz w:val="24"/>
          <w:szCs w:val="24"/>
        </w:rPr>
        <w:t>я №17-05/252 от 04.06.2019г.</w:t>
      </w:r>
    </w:p>
    <w:p w:rsidR="00BB50D4" w:rsidRDefault="00BB50D4" w:rsidP="00BB50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D4" w:rsidRDefault="00BB50D4" w:rsidP="00BB50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№28 от 01.12.2016г., заключенным между ГБОУ ООШ №28 г.о. Сызрань и МКУ «Служба эксплуатации зданий и сооружений», имущество, которым пользуется для осуществления своей деятельности ГБОУ ООШ №28 г.о. Сызрань, находится у учреждения в безвозмездном пользовании. </w:t>
      </w:r>
      <w:r w:rsidR="00F83BAE">
        <w:rPr>
          <w:rFonts w:ascii="Times New Roman" w:hAnsi="Times New Roman" w:cs="Times New Roman"/>
          <w:sz w:val="24"/>
          <w:szCs w:val="24"/>
        </w:rPr>
        <w:t>Переданное имущество является собственностью муниципального образований г.о. Сызрань и передано МКУ «Служба эксплуатации зданий и сооружений» на праве оперативного управления. Согласно договору, обязанности по содержанию, текущему ремонту, организации капитального ремонта, а также расходов на обслуживание оборудования, проведение работ, связанных с устранением нарушений санитарно-эпидемиологического законодательства, возложены на МКУ «Служба эксплуатации зданий и сооружений».</w:t>
      </w:r>
    </w:p>
    <w:p w:rsidR="00F83BAE" w:rsidRDefault="00F83BAE" w:rsidP="00BB50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МКУ ««Служба эксплуатации зданий и сооружений»</w:t>
      </w:r>
      <w:r w:rsidR="00CF08F8">
        <w:rPr>
          <w:rFonts w:ascii="Times New Roman" w:hAnsi="Times New Roman" w:cs="Times New Roman"/>
          <w:sz w:val="24"/>
          <w:szCs w:val="24"/>
        </w:rPr>
        <w:t xml:space="preserve"> написаны письма.</w:t>
      </w:r>
    </w:p>
    <w:p w:rsidR="00F83BAE" w:rsidRPr="00BB50D4" w:rsidRDefault="00F83BAE" w:rsidP="00BB50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5, 6, 11 выполнены. </w:t>
      </w:r>
    </w:p>
    <w:p w:rsidR="00EF3917" w:rsidRDefault="00EF3917"/>
    <w:p w:rsidR="00BB50D4" w:rsidRDefault="00BB50D4"/>
    <w:p w:rsidR="00BB50D4" w:rsidRDefault="00BB50D4"/>
    <w:p w:rsidR="00EF3917" w:rsidRDefault="00EF3917"/>
    <w:sectPr w:rsidR="00EF3917" w:rsidSect="00B06B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B17"/>
    <w:rsid w:val="00225477"/>
    <w:rsid w:val="00843544"/>
    <w:rsid w:val="00B06B17"/>
    <w:rsid w:val="00BB50D4"/>
    <w:rsid w:val="00CF08F8"/>
    <w:rsid w:val="00EF3917"/>
    <w:rsid w:val="00F11222"/>
    <w:rsid w:val="00F8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5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2019-07-12T12:11:00Z</cp:lastPrinted>
  <dcterms:created xsi:type="dcterms:W3CDTF">2019-07-12T11:56:00Z</dcterms:created>
  <dcterms:modified xsi:type="dcterms:W3CDTF">2019-07-15T05:34:00Z</dcterms:modified>
</cp:coreProperties>
</file>